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B1B7" w14:textId="2E42AF98" w:rsidR="00311D94" w:rsidRDefault="00C3654A">
      <w:r>
        <w:t>Community Council Meeting</w:t>
      </w:r>
    </w:p>
    <w:p w14:paraId="4F571CC1" w14:textId="7AF5C2C4" w:rsidR="00C3654A" w:rsidRDefault="00C3654A">
      <w:pPr>
        <w:rPr>
          <w:sz w:val="24"/>
          <w:szCs w:val="24"/>
        </w:rPr>
      </w:pPr>
      <w:r>
        <w:t>February 4, 2021</w:t>
      </w:r>
    </w:p>
    <w:p w14:paraId="28F6607C" w14:textId="32BB5A13" w:rsidR="00C3654A" w:rsidRDefault="009D083C">
      <w:pPr>
        <w:rPr>
          <w:sz w:val="24"/>
          <w:szCs w:val="24"/>
        </w:rPr>
      </w:pPr>
      <w:r>
        <w:rPr>
          <w:sz w:val="24"/>
          <w:szCs w:val="24"/>
        </w:rPr>
        <w:t xml:space="preserve">In attendance: </w:t>
      </w:r>
      <w:r w:rsidR="00C3654A">
        <w:rPr>
          <w:sz w:val="24"/>
          <w:szCs w:val="24"/>
        </w:rPr>
        <w:t>Chair: Annette Solt</w:t>
      </w:r>
      <w:r>
        <w:rPr>
          <w:sz w:val="24"/>
          <w:szCs w:val="24"/>
        </w:rPr>
        <w:t xml:space="preserve">, </w:t>
      </w:r>
      <w:r w:rsidR="00C3654A">
        <w:rPr>
          <w:sz w:val="24"/>
          <w:szCs w:val="24"/>
        </w:rPr>
        <w:t>Co-Chair: Stephanie Bonner</w:t>
      </w:r>
      <w:r>
        <w:rPr>
          <w:sz w:val="24"/>
          <w:szCs w:val="24"/>
        </w:rPr>
        <w:t xml:space="preserve">, </w:t>
      </w:r>
    </w:p>
    <w:p w14:paraId="46269656" w14:textId="77777777" w:rsidR="00C3654A" w:rsidRDefault="00C3654A">
      <w:pPr>
        <w:rPr>
          <w:sz w:val="24"/>
          <w:szCs w:val="24"/>
        </w:rPr>
      </w:pPr>
    </w:p>
    <w:p w14:paraId="4D9B5382" w14:textId="50FC5B9F" w:rsidR="00C3654A" w:rsidRDefault="00C3654A" w:rsidP="00C3654A">
      <w:pPr>
        <w:pStyle w:val="ListParagraph"/>
        <w:numPr>
          <w:ilvl w:val="0"/>
          <w:numId w:val="1"/>
        </w:numPr>
        <w:rPr>
          <w:sz w:val="24"/>
          <w:szCs w:val="24"/>
        </w:rPr>
      </w:pPr>
      <w:r w:rsidRPr="00C3654A">
        <w:rPr>
          <w:sz w:val="24"/>
          <w:szCs w:val="24"/>
        </w:rPr>
        <w:t>Report</w:t>
      </w:r>
      <w:r>
        <w:rPr>
          <w:sz w:val="24"/>
          <w:szCs w:val="24"/>
        </w:rPr>
        <w:t xml:space="preserve">/Feedback on January 26 meeting: </w:t>
      </w:r>
    </w:p>
    <w:p w14:paraId="7C53C597" w14:textId="72C0FDEB" w:rsidR="00C3654A" w:rsidRDefault="00C3654A" w:rsidP="00C3654A">
      <w:pPr>
        <w:pStyle w:val="ListParagraph"/>
        <w:numPr>
          <w:ilvl w:val="1"/>
          <w:numId w:val="1"/>
        </w:numPr>
        <w:rPr>
          <w:sz w:val="24"/>
          <w:szCs w:val="24"/>
        </w:rPr>
      </w:pPr>
      <w:r>
        <w:rPr>
          <w:sz w:val="24"/>
          <w:szCs w:val="24"/>
        </w:rPr>
        <w:t xml:space="preserve">Can we fund Structured Recess? Not sure when we saw the </w:t>
      </w:r>
      <w:r w:rsidR="009D083C">
        <w:rPr>
          <w:sz w:val="24"/>
          <w:szCs w:val="24"/>
        </w:rPr>
        <w:t>District-provided community council training</w:t>
      </w:r>
      <w:r>
        <w:rPr>
          <w:sz w:val="24"/>
          <w:szCs w:val="24"/>
        </w:rPr>
        <w:t>. They have funded in the past, and they will tell us if it cannot be funded.</w:t>
      </w:r>
    </w:p>
    <w:p w14:paraId="7D5C255A" w14:textId="5DD99AD6" w:rsidR="00C3654A" w:rsidRDefault="00C3654A" w:rsidP="00C3654A">
      <w:pPr>
        <w:pStyle w:val="ListParagraph"/>
        <w:numPr>
          <w:ilvl w:val="1"/>
          <w:numId w:val="1"/>
        </w:numPr>
        <w:rPr>
          <w:sz w:val="24"/>
          <w:szCs w:val="24"/>
        </w:rPr>
      </w:pPr>
      <w:r>
        <w:rPr>
          <w:sz w:val="24"/>
          <w:szCs w:val="24"/>
        </w:rPr>
        <w:t xml:space="preserve">TSSA – Funded for the principal and teachers to use, TSSP (Trustlands)- </w:t>
      </w:r>
      <w:r w:rsidR="007B2EF6">
        <w:rPr>
          <w:sz w:val="24"/>
          <w:szCs w:val="24"/>
        </w:rPr>
        <w:t>Approved by the Community Council.</w:t>
      </w:r>
    </w:p>
    <w:p w14:paraId="19CDEC7B" w14:textId="4939D772" w:rsidR="00C3654A" w:rsidRDefault="00C3654A" w:rsidP="00C3654A">
      <w:pPr>
        <w:rPr>
          <w:sz w:val="24"/>
          <w:szCs w:val="24"/>
        </w:rPr>
      </w:pPr>
    </w:p>
    <w:p w14:paraId="4B0B0130" w14:textId="6B752FC9" w:rsidR="00C3654A" w:rsidRDefault="00C3654A" w:rsidP="00C3654A">
      <w:pPr>
        <w:pStyle w:val="ListParagraph"/>
        <w:numPr>
          <w:ilvl w:val="0"/>
          <w:numId w:val="1"/>
        </w:numPr>
        <w:rPr>
          <w:sz w:val="24"/>
          <w:szCs w:val="24"/>
        </w:rPr>
      </w:pPr>
      <w:r>
        <w:rPr>
          <w:sz w:val="24"/>
          <w:szCs w:val="24"/>
        </w:rPr>
        <w:t>Discussion/Review/Modification of school vision, mission, and goals for 2021-222.</w:t>
      </w:r>
    </w:p>
    <w:p w14:paraId="09B721BE" w14:textId="3D91393A" w:rsidR="00C3654A" w:rsidRDefault="00C3654A" w:rsidP="00C3654A">
      <w:pPr>
        <w:pStyle w:val="ListParagraph"/>
        <w:numPr>
          <w:ilvl w:val="1"/>
          <w:numId w:val="1"/>
        </w:numPr>
        <w:rPr>
          <w:sz w:val="24"/>
          <w:szCs w:val="24"/>
        </w:rPr>
      </w:pPr>
      <w:r>
        <w:rPr>
          <w:sz w:val="24"/>
          <w:szCs w:val="24"/>
        </w:rPr>
        <w:t xml:space="preserve">Recommended 3 goals. We have 5. Feel like the teachers felt like those 5 goals were necessary. </w:t>
      </w:r>
    </w:p>
    <w:p w14:paraId="074D3FFD" w14:textId="441702AF" w:rsidR="00DE5A0F" w:rsidRDefault="00DE5A0F" w:rsidP="00C3654A">
      <w:pPr>
        <w:pStyle w:val="ListParagraph"/>
        <w:numPr>
          <w:ilvl w:val="1"/>
          <w:numId w:val="1"/>
        </w:numPr>
        <w:rPr>
          <w:sz w:val="24"/>
          <w:szCs w:val="24"/>
        </w:rPr>
      </w:pPr>
      <w:r>
        <w:rPr>
          <w:sz w:val="24"/>
          <w:szCs w:val="24"/>
        </w:rPr>
        <w:t xml:space="preserve">Went through goals in depth with the TSSP Goals draft given to each community council member. </w:t>
      </w:r>
    </w:p>
    <w:p w14:paraId="00B1BA43" w14:textId="1E16EFE7" w:rsidR="00D05269" w:rsidRDefault="00D05269" w:rsidP="00443A60">
      <w:pPr>
        <w:pStyle w:val="ListParagraph"/>
        <w:numPr>
          <w:ilvl w:val="1"/>
          <w:numId w:val="1"/>
        </w:numPr>
        <w:rPr>
          <w:sz w:val="24"/>
          <w:szCs w:val="24"/>
        </w:rPr>
      </w:pPr>
      <w:r>
        <w:rPr>
          <w:sz w:val="24"/>
          <w:szCs w:val="24"/>
        </w:rPr>
        <w:t>Discussion on Goal 3 – Should we continue to use the Imagine Math program or another one that will be more useful for the students. Can we use the teacher assistants to help within the class as well as on a supplemental instruction</w:t>
      </w:r>
      <w:r w:rsidR="00443A60">
        <w:rPr>
          <w:sz w:val="24"/>
          <w:szCs w:val="24"/>
        </w:rPr>
        <w:t>?</w:t>
      </w:r>
      <w:r>
        <w:rPr>
          <w:sz w:val="24"/>
          <w:szCs w:val="24"/>
        </w:rPr>
        <w:t xml:space="preserve"> Darryl will ask the teachers their opinion so we can get more information on how to write this goal.</w:t>
      </w:r>
    </w:p>
    <w:p w14:paraId="60C7085D" w14:textId="086557B0" w:rsidR="00443A60" w:rsidRDefault="00443A60" w:rsidP="00B34945">
      <w:pPr>
        <w:pStyle w:val="ListParagraph"/>
        <w:numPr>
          <w:ilvl w:val="1"/>
          <w:numId w:val="1"/>
        </w:numPr>
        <w:rPr>
          <w:sz w:val="24"/>
          <w:szCs w:val="24"/>
        </w:rPr>
      </w:pPr>
      <w:r>
        <w:rPr>
          <w:sz w:val="24"/>
          <w:szCs w:val="24"/>
        </w:rPr>
        <w:t xml:space="preserve">Could we add writing within the reading goal? We have good readers that could improve in writing. Is there a program that helps with writing? There was a presenter in the January meeting that would be a good resource for how to include and improve writing. </w:t>
      </w:r>
    </w:p>
    <w:p w14:paraId="32E1A918" w14:textId="55CE6C54" w:rsidR="00B34945" w:rsidRPr="00B34945" w:rsidRDefault="00B34945" w:rsidP="00B34945">
      <w:pPr>
        <w:pStyle w:val="ListParagraph"/>
        <w:numPr>
          <w:ilvl w:val="0"/>
          <w:numId w:val="1"/>
        </w:numPr>
        <w:rPr>
          <w:sz w:val="24"/>
          <w:szCs w:val="24"/>
        </w:rPr>
      </w:pPr>
      <w:r>
        <w:rPr>
          <w:sz w:val="24"/>
          <w:szCs w:val="24"/>
        </w:rPr>
        <w:t xml:space="preserve">When do we want our next meeting? Thursday March 4, 3:45 will discuss feedback from teachers on these goals. </w:t>
      </w:r>
    </w:p>
    <w:p w14:paraId="5C501319" w14:textId="77777777" w:rsidR="00C3654A" w:rsidRPr="00C3654A" w:rsidRDefault="00C3654A">
      <w:pPr>
        <w:rPr>
          <w:sz w:val="24"/>
          <w:szCs w:val="24"/>
        </w:rPr>
      </w:pPr>
    </w:p>
    <w:sectPr w:rsidR="00C3654A" w:rsidRPr="00C3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0E7F"/>
    <w:multiLevelType w:val="hybridMultilevel"/>
    <w:tmpl w:val="BEF2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4A"/>
    <w:rsid w:val="00311D94"/>
    <w:rsid w:val="00443A60"/>
    <w:rsid w:val="007B2EF6"/>
    <w:rsid w:val="009D083C"/>
    <w:rsid w:val="00B34945"/>
    <w:rsid w:val="00C3654A"/>
    <w:rsid w:val="00D05269"/>
    <w:rsid w:val="00DE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212C"/>
  <w15:chartTrackingRefBased/>
  <w15:docId w15:val="{9C6BA520-CD15-4849-A774-09236EE2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Brynnlee Bonner</dc:creator>
  <cp:keywords/>
  <dc:description/>
  <cp:lastModifiedBy>Darryl Denhalter</cp:lastModifiedBy>
  <cp:revision>1</cp:revision>
  <cp:lastPrinted>2021-03-03T18:01:00Z</cp:lastPrinted>
  <dcterms:created xsi:type="dcterms:W3CDTF">2021-02-04T22:49:00Z</dcterms:created>
  <dcterms:modified xsi:type="dcterms:W3CDTF">2021-03-09T17:08:00Z</dcterms:modified>
</cp:coreProperties>
</file>